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26" w:rsidRPr="00010E9D" w:rsidRDefault="00F043A2" w:rsidP="00F043A2">
      <w:pPr>
        <w:widowControl w:val="0"/>
        <w:rPr>
          <w:rFonts w:asciiTheme="minorHAnsi" w:hAnsiTheme="minorHAnsi"/>
          <w:b/>
          <w:bCs/>
          <w:color w:val="800000"/>
          <w:sz w:val="28"/>
          <w:szCs w:val="28"/>
        </w:rPr>
      </w:pPr>
      <w:r w:rsidRPr="00010E9D">
        <w:rPr>
          <w:rFonts w:asciiTheme="minorHAnsi" w:hAnsiTheme="minorHAnsi"/>
          <w:b/>
          <w:bCs/>
          <w:color w:val="800000"/>
          <w:sz w:val="28"/>
          <w:szCs w:val="28"/>
        </w:rPr>
        <w:t xml:space="preserve">  </w:t>
      </w:r>
    </w:p>
    <w:p w:rsidR="00455326" w:rsidRPr="00010E9D" w:rsidRDefault="00455326" w:rsidP="00455326">
      <w:pPr>
        <w:jc w:val="center"/>
        <w:rPr>
          <w:rFonts w:asciiTheme="minorHAnsi" w:hAnsiTheme="minorHAnsi" w:cs="Arial"/>
          <w:b/>
          <w:color w:val="006600"/>
          <w:sz w:val="52"/>
          <w:szCs w:val="22"/>
        </w:rPr>
      </w:pPr>
      <w:r w:rsidRPr="00010E9D">
        <w:rPr>
          <w:rFonts w:asciiTheme="minorHAnsi" w:hAnsiTheme="minorHAnsi"/>
          <w:b/>
          <w:noProof/>
          <w:color w:val="C0504D"/>
          <w:sz w:val="20"/>
          <w:szCs w:val="28"/>
        </w:rPr>
        <w:drawing>
          <wp:inline distT="0" distB="0" distL="0" distR="0" wp14:anchorId="76370F92" wp14:editId="395D3C1D">
            <wp:extent cx="685800" cy="6705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E9D">
        <w:rPr>
          <w:rFonts w:asciiTheme="minorHAnsi" w:hAnsiTheme="minorHAnsi"/>
          <w:b/>
          <w:color w:val="006600"/>
          <w:sz w:val="52"/>
          <w:szCs w:val="22"/>
        </w:rPr>
        <w:t xml:space="preserve">  H</w:t>
      </w:r>
      <w:r w:rsidRPr="00010E9D">
        <w:rPr>
          <w:rFonts w:asciiTheme="minorHAnsi" w:hAnsiTheme="minorHAnsi" w:cs="Arial"/>
          <w:b/>
          <w:color w:val="006600"/>
          <w:sz w:val="52"/>
          <w:szCs w:val="22"/>
        </w:rPr>
        <w:t>erbal Medicine Classes</w:t>
      </w:r>
      <w:r w:rsidRPr="00010E9D">
        <w:rPr>
          <w:rFonts w:asciiTheme="minorHAnsi" w:hAnsiTheme="minorHAnsi"/>
          <w:b/>
          <w:noProof/>
          <w:color w:val="C0504D"/>
          <w:sz w:val="20"/>
          <w:szCs w:val="28"/>
        </w:rPr>
        <w:drawing>
          <wp:inline distT="0" distB="0" distL="0" distR="0" wp14:anchorId="48D809EA" wp14:editId="230126A2">
            <wp:extent cx="685800" cy="670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26" w:rsidRPr="00010E9D" w:rsidRDefault="00455326" w:rsidP="00455326">
      <w:pPr>
        <w:jc w:val="center"/>
        <w:rPr>
          <w:rFonts w:asciiTheme="minorHAnsi" w:hAnsiTheme="minorHAnsi" w:cs="Arial"/>
          <w:b/>
          <w:color w:val="006600"/>
          <w:sz w:val="36"/>
          <w:szCs w:val="36"/>
        </w:rPr>
      </w:pPr>
      <w:r w:rsidRPr="00010E9D">
        <w:rPr>
          <w:rFonts w:asciiTheme="minorHAnsi" w:hAnsiTheme="minorHAnsi" w:cs="Arial"/>
          <w:b/>
          <w:color w:val="006600"/>
          <w:sz w:val="36"/>
          <w:szCs w:val="36"/>
        </w:rPr>
        <w:t>Innisfree Farm 2018</w:t>
      </w:r>
    </w:p>
    <w:p w:rsidR="00F043A2" w:rsidRPr="00010E9D" w:rsidRDefault="00F043A2" w:rsidP="00F043A2">
      <w:pPr>
        <w:widowControl w:val="0"/>
        <w:rPr>
          <w:rFonts w:asciiTheme="minorHAnsi" w:hAnsiTheme="minorHAnsi"/>
          <w:b/>
          <w:bCs/>
          <w:color w:val="800000"/>
          <w:sz w:val="28"/>
          <w:szCs w:val="28"/>
        </w:rPr>
      </w:pPr>
    </w:p>
    <w:p w:rsidR="00F043A2" w:rsidRPr="00010E9D" w:rsidRDefault="00F043A2" w:rsidP="00F043A2">
      <w:pPr>
        <w:widowControl w:val="0"/>
        <w:jc w:val="center"/>
        <w:rPr>
          <w:rFonts w:asciiTheme="minorHAnsi" w:hAnsiTheme="minorHAnsi"/>
          <w:bCs/>
          <w:sz w:val="28"/>
          <w:szCs w:val="28"/>
        </w:rPr>
      </w:pPr>
    </w:p>
    <w:p w:rsidR="005A5E7B" w:rsidRPr="00010E9D" w:rsidRDefault="00602C07" w:rsidP="005A5E7B">
      <w:pPr>
        <w:spacing w:line="276" w:lineRule="auto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b/>
          <w:color w:val="000000"/>
        </w:rPr>
        <w:t xml:space="preserve">REGISTRATION </w:t>
      </w:r>
      <w:r w:rsidR="00F20C77" w:rsidRPr="00010E9D">
        <w:rPr>
          <w:rFonts w:asciiTheme="minorHAnsi" w:hAnsiTheme="minorHAnsi"/>
          <w:color w:val="000000"/>
        </w:rPr>
        <w:t>– P</w:t>
      </w:r>
      <w:r w:rsidRPr="00010E9D">
        <w:rPr>
          <w:rFonts w:asciiTheme="minorHAnsi" w:hAnsiTheme="minorHAnsi"/>
          <w:color w:val="000000"/>
        </w:rPr>
        <w:t>lease</w:t>
      </w:r>
      <w:r w:rsidR="00F20C77" w:rsidRPr="00010E9D">
        <w:rPr>
          <w:rFonts w:asciiTheme="minorHAnsi" w:hAnsiTheme="minorHAnsi"/>
          <w:color w:val="000000"/>
        </w:rPr>
        <w:t xml:space="preserve"> fill in your name and contact information, </w:t>
      </w:r>
      <w:r w:rsidRPr="00010E9D">
        <w:rPr>
          <w:rFonts w:asciiTheme="minorHAnsi" w:hAnsiTheme="minorHAnsi"/>
          <w:color w:val="000000"/>
        </w:rPr>
        <w:t>check off your progr</w:t>
      </w:r>
      <w:r w:rsidR="00F20C77" w:rsidRPr="00010E9D">
        <w:rPr>
          <w:rFonts w:asciiTheme="minorHAnsi" w:hAnsiTheme="minorHAnsi"/>
          <w:color w:val="000000"/>
        </w:rPr>
        <w:t>am, complete the total owing.</w:t>
      </w:r>
    </w:p>
    <w:p w:rsidR="005A5E7B" w:rsidRPr="00010E9D" w:rsidRDefault="005A5E7B" w:rsidP="005A5E7B">
      <w:pPr>
        <w:spacing w:line="276" w:lineRule="auto"/>
        <w:rPr>
          <w:rFonts w:asciiTheme="minorHAnsi" w:hAnsiTheme="minorHAnsi"/>
          <w:color w:val="000000"/>
        </w:rPr>
      </w:pPr>
    </w:p>
    <w:p w:rsidR="005A5E7B" w:rsidRPr="00010E9D" w:rsidRDefault="005A5E7B" w:rsidP="005A5E7B">
      <w:pPr>
        <w:spacing w:line="276" w:lineRule="auto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b/>
          <w:color w:val="000000"/>
        </w:rPr>
        <w:t>PAYMENT</w:t>
      </w:r>
      <w:r w:rsidRPr="00010E9D">
        <w:rPr>
          <w:rFonts w:asciiTheme="minorHAnsi" w:hAnsiTheme="minorHAnsi"/>
          <w:color w:val="000000"/>
        </w:rPr>
        <w:t xml:space="preserve"> - Please make all cheques payable to:  Cabrera Consultants</w:t>
      </w:r>
    </w:p>
    <w:p w:rsidR="00602C07" w:rsidRPr="00010E9D" w:rsidRDefault="00602C07" w:rsidP="00602C07">
      <w:pPr>
        <w:spacing w:line="276" w:lineRule="auto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 xml:space="preserve">Canadian students </w:t>
      </w:r>
      <w:r w:rsidR="005A5E7B" w:rsidRPr="00010E9D">
        <w:rPr>
          <w:rFonts w:asciiTheme="minorHAnsi" w:hAnsiTheme="minorHAnsi"/>
          <w:color w:val="000000"/>
        </w:rPr>
        <w:t>may also</w:t>
      </w:r>
      <w:r w:rsidRPr="00010E9D">
        <w:rPr>
          <w:rFonts w:asciiTheme="minorHAnsi" w:hAnsiTheme="minorHAnsi"/>
          <w:color w:val="000000"/>
        </w:rPr>
        <w:t xml:space="preserve"> pay by e-transfer to </w:t>
      </w:r>
      <w:hyperlink r:id="rId10" w:history="1">
        <w:r w:rsidR="00F20C77" w:rsidRPr="00010E9D">
          <w:rPr>
            <w:rStyle w:val="Hyperlink"/>
            <w:rFonts w:asciiTheme="minorHAnsi" w:hAnsiTheme="minorHAnsi"/>
          </w:rPr>
          <w:t>chanchal@chanchalcabrera.com</w:t>
        </w:r>
      </w:hyperlink>
    </w:p>
    <w:p w:rsidR="005A5E7B" w:rsidRPr="00010E9D" w:rsidRDefault="00F20C77" w:rsidP="00602C07">
      <w:pPr>
        <w:spacing w:line="276" w:lineRule="auto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 xml:space="preserve">E transfers: </w:t>
      </w:r>
      <w:r w:rsidR="00602C07" w:rsidRPr="00010E9D">
        <w:rPr>
          <w:rFonts w:asciiTheme="minorHAnsi" w:hAnsiTheme="minorHAnsi"/>
          <w:color w:val="000000"/>
        </w:rPr>
        <w:t xml:space="preserve">Use the password Innisfree (name of the farm) </w:t>
      </w:r>
    </w:p>
    <w:p w:rsidR="00602C07" w:rsidRPr="00010E9D" w:rsidRDefault="00602C07" w:rsidP="00602C07">
      <w:pPr>
        <w:spacing w:line="276" w:lineRule="auto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US</w:t>
      </w:r>
      <w:r w:rsidR="00F20C77" w:rsidRPr="00010E9D">
        <w:rPr>
          <w:rFonts w:asciiTheme="minorHAnsi" w:hAnsiTheme="minorHAnsi"/>
          <w:color w:val="000000"/>
        </w:rPr>
        <w:t>A</w:t>
      </w:r>
      <w:r w:rsidR="002965B2">
        <w:rPr>
          <w:rFonts w:asciiTheme="minorHAnsi" w:hAnsiTheme="minorHAnsi"/>
          <w:color w:val="000000"/>
        </w:rPr>
        <w:t xml:space="preserve">/International </w:t>
      </w:r>
      <w:r w:rsidRPr="00010E9D">
        <w:rPr>
          <w:rFonts w:asciiTheme="minorHAnsi" w:hAnsiTheme="minorHAnsi"/>
          <w:color w:val="000000"/>
        </w:rPr>
        <w:t>students please pay by PayPal (contact us for details)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</w:rPr>
      </w:pP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Name</w:t>
      </w:r>
      <w:r w:rsidRPr="00010E9D">
        <w:rPr>
          <w:rFonts w:asciiTheme="minorHAnsi" w:hAnsiTheme="minorHAnsi"/>
          <w:color w:val="000000"/>
        </w:rPr>
        <w:tab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  <w:t>_____________________________________________________________________________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 xml:space="preserve">Email address </w:t>
      </w:r>
      <w:r w:rsidRPr="00010E9D">
        <w:rPr>
          <w:rFonts w:asciiTheme="minorHAnsi" w:hAnsiTheme="minorHAnsi"/>
          <w:color w:val="000000"/>
        </w:rPr>
        <w:tab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</w:r>
      <w:r w:rsidRPr="00010E9D">
        <w:rPr>
          <w:rFonts w:asciiTheme="minorHAnsi" w:hAnsiTheme="minorHAnsi"/>
          <w:color w:val="000000"/>
        </w:rPr>
        <w:softHyphen/>
        <w:t>_______________________________________________________________________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Street / mailing address</w:t>
      </w:r>
      <w:r w:rsidRPr="00010E9D">
        <w:rPr>
          <w:rFonts w:asciiTheme="minorHAnsi" w:hAnsiTheme="minorHAnsi"/>
          <w:color w:val="000000"/>
        </w:rPr>
        <w:tab/>
        <w:t>___________________________________________________________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Town</w:t>
      </w:r>
      <w:r w:rsidR="00947322" w:rsidRPr="00010E9D">
        <w:rPr>
          <w:rFonts w:asciiTheme="minorHAnsi" w:hAnsiTheme="minorHAnsi"/>
          <w:color w:val="000000"/>
        </w:rPr>
        <w:t>/City</w:t>
      </w:r>
      <w:r w:rsidRPr="00010E9D">
        <w:rPr>
          <w:rFonts w:asciiTheme="minorHAnsi" w:hAnsiTheme="minorHAnsi"/>
          <w:color w:val="000000"/>
        </w:rPr>
        <w:t xml:space="preserve"> __________________</w:t>
      </w:r>
      <w:r w:rsidR="00947322" w:rsidRPr="00010E9D">
        <w:rPr>
          <w:rFonts w:asciiTheme="minorHAnsi" w:hAnsiTheme="minorHAnsi"/>
          <w:color w:val="000000"/>
        </w:rPr>
        <w:t>___________________________   Province/ State</w:t>
      </w:r>
      <w:r w:rsidRPr="00010E9D">
        <w:rPr>
          <w:rFonts w:asciiTheme="minorHAnsi" w:hAnsiTheme="minorHAnsi"/>
          <w:color w:val="000000"/>
        </w:rPr>
        <w:t>_______________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02C07" w:rsidRPr="00010E9D" w:rsidRDefault="00947322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 xml:space="preserve">Postal Code/ </w:t>
      </w:r>
      <w:r w:rsidR="00602C07" w:rsidRPr="00010E9D">
        <w:rPr>
          <w:rFonts w:asciiTheme="minorHAnsi" w:hAnsiTheme="minorHAnsi"/>
          <w:color w:val="000000"/>
        </w:rPr>
        <w:t>Zip code _____________________</w:t>
      </w:r>
      <w:r w:rsidRPr="00010E9D">
        <w:rPr>
          <w:rFonts w:asciiTheme="minorHAnsi" w:hAnsiTheme="minorHAnsi"/>
          <w:color w:val="000000"/>
        </w:rPr>
        <w:t xml:space="preserve">_________________    </w:t>
      </w:r>
      <w:r w:rsidR="00602C07" w:rsidRPr="00010E9D">
        <w:rPr>
          <w:rFonts w:asciiTheme="minorHAnsi" w:hAnsiTheme="minorHAnsi"/>
          <w:color w:val="000000"/>
        </w:rPr>
        <w:t>Date</w:t>
      </w:r>
      <w:r w:rsidRPr="00010E9D">
        <w:rPr>
          <w:rFonts w:asciiTheme="minorHAnsi" w:hAnsiTheme="minorHAnsi"/>
          <w:color w:val="000000"/>
        </w:rPr>
        <w:t>___</w:t>
      </w:r>
      <w:r w:rsidR="00602C07" w:rsidRPr="00010E9D">
        <w:rPr>
          <w:rFonts w:asciiTheme="minorHAnsi" w:hAnsiTheme="minorHAnsi"/>
          <w:color w:val="000000"/>
        </w:rPr>
        <w:t>__________________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02C07" w:rsidRPr="00010E9D" w:rsidRDefault="00602C07" w:rsidP="00602C07">
      <w:pPr>
        <w:autoSpaceDE w:val="0"/>
        <w:autoSpaceDN w:val="0"/>
        <w:adjustRightInd w:val="0"/>
        <w:ind w:left="720"/>
        <w:rPr>
          <w:rFonts w:asciiTheme="minorHAnsi" w:hAnsiTheme="minorHAnsi"/>
          <w:color w:val="000000"/>
        </w:rPr>
      </w:pPr>
    </w:p>
    <w:p w:rsidR="009E3C54" w:rsidRPr="00010E9D" w:rsidRDefault="009E3C54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  <w:b/>
          <w:u w:val="single"/>
        </w:rPr>
        <w:t>Withdrawals</w:t>
      </w:r>
    </w:p>
    <w:p w:rsidR="009E3C54" w:rsidRPr="00010E9D" w:rsidRDefault="009E3C54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</w:rPr>
        <w:t xml:space="preserve">Anyone withdrawing from a program after a specified amount has been delivered </w:t>
      </w:r>
      <w:r w:rsidR="00F20C77" w:rsidRPr="00010E9D">
        <w:rPr>
          <w:rFonts w:asciiTheme="minorHAnsi" w:hAnsiTheme="minorHAnsi"/>
        </w:rPr>
        <w:t xml:space="preserve">(see below) </w:t>
      </w:r>
      <w:r w:rsidRPr="00010E9D">
        <w:rPr>
          <w:rFonts w:asciiTheme="minorHAnsi" w:hAnsiTheme="minorHAnsi"/>
        </w:rPr>
        <w:t xml:space="preserve">shall be entitled to a full refund of all fees paid, less the non-refundable deposits and a 15% administrative fee. </w:t>
      </w:r>
    </w:p>
    <w:p w:rsidR="009E3C54" w:rsidRPr="00010E9D" w:rsidRDefault="009E3C54" w:rsidP="009E3C54">
      <w:pPr>
        <w:rPr>
          <w:rFonts w:asciiTheme="minorHAnsi" w:hAnsiTheme="minorHAnsi"/>
        </w:rPr>
      </w:pPr>
    </w:p>
    <w:p w:rsidR="009E3C54" w:rsidRPr="00010E9D" w:rsidRDefault="00F20C77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  <w:i/>
        </w:rPr>
        <w:t>Advanced Materia Medica</w:t>
      </w:r>
      <w:r w:rsidRPr="00010E9D">
        <w:rPr>
          <w:rFonts w:asciiTheme="minorHAnsi" w:hAnsiTheme="minorHAnsi"/>
        </w:rPr>
        <w:t xml:space="preserve"> </w:t>
      </w:r>
      <w:r w:rsidR="009E3C54" w:rsidRPr="00010E9D">
        <w:rPr>
          <w:rFonts w:asciiTheme="minorHAnsi" w:hAnsiTheme="minorHAnsi"/>
        </w:rPr>
        <w:t>- up to the end of day 1</w:t>
      </w:r>
    </w:p>
    <w:p w:rsidR="009E3C54" w:rsidRPr="00010E9D" w:rsidRDefault="00F20C77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  <w:i/>
        </w:rPr>
        <w:t>Clinic Preparation I</w:t>
      </w:r>
      <w:r w:rsidR="009E3C54" w:rsidRPr="00010E9D">
        <w:rPr>
          <w:rFonts w:asciiTheme="minorHAnsi" w:hAnsiTheme="minorHAnsi"/>
          <w:i/>
        </w:rPr>
        <w:t>ntensive</w:t>
      </w:r>
      <w:r w:rsidR="009E3C54" w:rsidRPr="00010E9D">
        <w:rPr>
          <w:rFonts w:asciiTheme="minorHAnsi" w:hAnsiTheme="minorHAnsi"/>
        </w:rPr>
        <w:t xml:space="preserve"> - up to the end of the first morning session</w:t>
      </w:r>
    </w:p>
    <w:p w:rsidR="009E3C54" w:rsidRPr="00010E9D" w:rsidRDefault="00F20C77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  <w:i/>
        </w:rPr>
        <w:t>Summer Herb Camp</w:t>
      </w:r>
      <w:r w:rsidRPr="00010E9D">
        <w:rPr>
          <w:rFonts w:asciiTheme="minorHAnsi" w:hAnsiTheme="minorHAnsi"/>
        </w:rPr>
        <w:t xml:space="preserve"> - </w:t>
      </w:r>
      <w:r w:rsidR="009E3C54" w:rsidRPr="00010E9D">
        <w:rPr>
          <w:rFonts w:asciiTheme="minorHAnsi" w:hAnsiTheme="minorHAnsi"/>
        </w:rPr>
        <w:t>no refunds after commencement of the program</w:t>
      </w:r>
    </w:p>
    <w:p w:rsidR="009E3C54" w:rsidRPr="00010E9D" w:rsidRDefault="009E3C54" w:rsidP="009E3C54">
      <w:pPr>
        <w:rPr>
          <w:rFonts w:asciiTheme="minorHAnsi" w:hAnsiTheme="minorHAnsi"/>
        </w:rPr>
      </w:pPr>
    </w:p>
    <w:p w:rsidR="009E3C54" w:rsidRPr="00010E9D" w:rsidRDefault="009E3C54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</w:rPr>
        <w:t xml:space="preserve">Anyone withdrawing from a program after these scheduled times shall forfeit all fees paid and shall receive no refund. </w:t>
      </w:r>
    </w:p>
    <w:p w:rsidR="009E3C54" w:rsidRPr="00010E9D" w:rsidRDefault="009E3C54" w:rsidP="009E3C54">
      <w:pPr>
        <w:rPr>
          <w:rFonts w:asciiTheme="minorHAnsi" w:hAnsiTheme="minorHAnsi"/>
        </w:rPr>
      </w:pPr>
    </w:p>
    <w:p w:rsidR="009E3C54" w:rsidRPr="00010E9D" w:rsidRDefault="009E3C54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  <w:b/>
          <w:u w:val="single"/>
        </w:rPr>
        <w:t>Missed classes</w:t>
      </w:r>
    </w:p>
    <w:p w:rsidR="009E3C54" w:rsidRPr="00010E9D" w:rsidRDefault="009E3C54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</w:rPr>
        <w:t>No rebates shall be given for classes missed by students but all course notes and manuals shall be provided.</w:t>
      </w:r>
    </w:p>
    <w:p w:rsidR="009E3C54" w:rsidRPr="00010E9D" w:rsidRDefault="009E3C54" w:rsidP="009E3C54">
      <w:pPr>
        <w:rPr>
          <w:rFonts w:asciiTheme="minorHAnsi" w:hAnsiTheme="minorHAnsi"/>
        </w:rPr>
      </w:pPr>
    </w:p>
    <w:p w:rsidR="009E3C54" w:rsidRPr="00010E9D" w:rsidRDefault="009E3C54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  <w:b/>
          <w:u w:val="single"/>
        </w:rPr>
        <w:t>Cancellation</w:t>
      </w:r>
    </w:p>
    <w:p w:rsidR="009E3C54" w:rsidRPr="00010E9D" w:rsidRDefault="009E3C54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</w:rPr>
        <w:t xml:space="preserve">If for any reason the course is cancelled, all students shall receive a full refund of all fees paid. </w:t>
      </w:r>
    </w:p>
    <w:p w:rsidR="009E3C54" w:rsidRPr="00010E9D" w:rsidRDefault="009E3C54" w:rsidP="009E3C54">
      <w:pPr>
        <w:rPr>
          <w:rFonts w:asciiTheme="minorHAnsi" w:hAnsiTheme="minorHAnsi"/>
        </w:rPr>
      </w:pPr>
      <w:r w:rsidRPr="00010E9D">
        <w:rPr>
          <w:rFonts w:asciiTheme="minorHAnsi" w:hAnsiTheme="minorHAnsi"/>
        </w:rPr>
        <w:t xml:space="preserve">This shall be paid out not more than 30 days after written notification of cancellation. </w:t>
      </w:r>
    </w:p>
    <w:p w:rsidR="00602C07" w:rsidRPr="00010E9D" w:rsidRDefault="00602C07">
      <w:pPr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br w:type="page"/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lastRenderedPageBreak/>
        <w:t xml:space="preserve">For </w:t>
      </w:r>
      <w:r w:rsidRPr="00010E9D">
        <w:rPr>
          <w:rFonts w:asciiTheme="minorHAnsi" w:hAnsiTheme="minorHAnsi"/>
          <w:i/>
          <w:color w:val="000000"/>
        </w:rPr>
        <w:t>Student Training Clinic</w:t>
      </w:r>
      <w:r w:rsidRPr="00010E9D">
        <w:rPr>
          <w:rFonts w:asciiTheme="minorHAnsi" w:hAnsiTheme="minorHAnsi"/>
          <w:color w:val="000000"/>
        </w:rPr>
        <w:t>, book and pay for 3 sessions to receive a $25 discount</w:t>
      </w:r>
    </w:p>
    <w:p w:rsidR="009E3C54" w:rsidRPr="00010E9D" w:rsidRDefault="009E3C54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Places must be booked at least 4 weeks in advance to ensure availability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1926"/>
        <w:gridCol w:w="1720"/>
        <w:gridCol w:w="1888"/>
        <w:gridCol w:w="1711"/>
      </w:tblGrid>
      <w:tr w:rsidR="00602C07" w:rsidRPr="00010E9D" w:rsidTr="009F2319">
        <w:trPr>
          <w:trHeight w:val="548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  <w:b/>
              </w:rPr>
              <w:sym w:font="Symbol" w:char="F08D"/>
            </w:r>
            <w:r w:rsidRPr="00010E9D">
              <w:rPr>
                <w:rFonts w:asciiTheme="minorHAnsi" w:hAnsiTheme="minorHAnsi"/>
                <w:b/>
              </w:rPr>
              <w:t xml:space="preserve">  STUDENT CLINIC PRACTICUM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9.30 am – 5.30  pm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PRE-REQUISITE OF CLINIC PREP COURSE OR EQUIVALENCY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2018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</w:rPr>
              <w:t xml:space="preserve"> March 24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April 28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May 19 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June 16 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July 14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Sept 22 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October 20 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November 24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2019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March 23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April 20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May 18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J</w:t>
            </w:r>
            <w:r w:rsidRPr="00010E9D">
              <w:rPr>
                <w:rFonts w:asciiTheme="minorHAnsi" w:hAnsiTheme="minorHAnsi"/>
                <w:b/>
              </w:rPr>
              <w:t xml:space="preserve">une 15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28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July 13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$75 per session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02C07" w:rsidRPr="00010E9D" w:rsidTr="009F231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Sum total of  fees due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</w:t>
            </w:r>
          </w:p>
        </w:tc>
      </w:tr>
      <w:tr w:rsidR="00602C07" w:rsidRPr="00010E9D" w:rsidTr="009F2319">
        <w:tc>
          <w:tcPr>
            <w:tcW w:w="3033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Savings available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Register for 3 or more sessions (</w:t>
            </w:r>
            <w:r w:rsidRPr="00010E9D">
              <w:rPr>
                <w:rFonts w:asciiTheme="minorHAnsi" w:hAnsiTheme="minorHAnsi"/>
                <w:i/>
              </w:rPr>
              <w:t>must be completed within 6 months</w:t>
            </w:r>
            <w:r w:rsidRPr="00010E9D">
              <w:rPr>
                <w:rFonts w:asciiTheme="minorHAnsi" w:hAnsiTheme="minorHAnsi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20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$25</w:t>
            </w:r>
          </w:p>
        </w:tc>
        <w:tc>
          <w:tcPr>
            <w:tcW w:w="1711" w:type="dxa"/>
            <w:shd w:val="clear" w:color="auto" w:fill="auto"/>
          </w:tcPr>
          <w:p w:rsidR="00602C07" w:rsidRPr="00010E9D" w:rsidRDefault="00602C07" w:rsidP="00602C07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</w:p>
        </w:tc>
      </w:tr>
      <w:tr w:rsidR="00602C07" w:rsidRPr="00010E9D" w:rsidTr="009F231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Total fees due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</w:t>
            </w:r>
          </w:p>
        </w:tc>
      </w:tr>
      <w:tr w:rsidR="00602C07" w:rsidRPr="00010E9D" w:rsidTr="009F231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Plus GST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@ 5%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</w:t>
            </w:r>
          </w:p>
        </w:tc>
      </w:tr>
      <w:tr w:rsidR="00602C07" w:rsidRPr="00010E9D" w:rsidTr="009F231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360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 xml:space="preserve">Total owing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$</w:t>
            </w:r>
          </w:p>
        </w:tc>
      </w:tr>
    </w:tbl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02C07" w:rsidRPr="00010E9D" w:rsidRDefault="00602C07" w:rsidP="00602C07">
      <w:pPr>
        <w:rPr>
          <w:rFonts w:asciiTheme="minorHAnsi" w:hAnsiTheme="minorHAnsi"/>
          <w:b/>
          <w:i/>
          <w:color w:val="000000"/>
        </w:rPr>
      </w:pPr>
    </w:p>
    <w:p w:rsidR="00602C07" w:rsidRPr="00010E9D" w:rsidRDefault="00602C07" w:rsidP="00602C07">
      <w:pPr>
        <w:rPr>
          <w:rFonts w:asciiTheme="minorHAnsi" w:hAnsiTheme="minorHAnsi"/>
          <w:b/>
          <w:i/>
          <w:color w:val="000000"/>
        </w:rPr>
      </w:pP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1926"/>
        <w:gridCol w:w="1720"/>
        <w:gridCol w:w="1888"/>
        <w:gridCol w:w="1711"/>
      </w:tblGrid>
      <w:tr w:rsidR="00602C07" w:rsidRPr="00010E9D" w:rsidTr="009F2319">
        <w:tc>
          <w:tcPr>
            <w:tcW w:w="3033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40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40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SUMMER HERB CAMP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 xml:space="preserve">August 9 / 10 / 11 / 12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 xml:space="preserve">9.30 am – 5.30 pm </w:t>
            </w:r>
          </w:p>
        </w:tc>
        <w:tc>
          <w:tcPr>
            <w:tcW w:w="1926" w:type="dxa"/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>Maximum 30 people</w:t>
            </w:r>
          </w:p>
        </w:tc>
        <w:tc>
          <w:tcPr>
            <w:tcW w:w="1720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602C07" w:rsidRPr="00010E9D" w:rsidRDefault="005A5E7B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$600</w:t>
            </w:r>
          </w:p>
        </w:tc>
      </w:tr>
      <w:tr w:rsidR="00C45602" w:rsidRPr="00010E9D" w:rsidTr="009F2319">
        <w:tc>
          <w:tcPr>
            <w:tcW w:w="3033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 xml:space="preserve">Less 10% </w:t>
            </w:r>
            <w:r w:rsidRPr="00BA5C1D">
              <w:rPr>
                <w:rFonts w:asciiTheme="minorHAnsi" w:hAnsiTheme="minorHAnsi"/>
                <w:u w:val="single"/>
              </w:rPr>
              <w:t>if paid in full</w:t>
            </w:r>
            <w:r w:rsidRPr="00010E9D">
              <w:rPr>
                <w:rFonts w:asciiTheme="minorHAnsi" w:hAnsiTheme="minorHAnsi"/>
              </w:rPr>
              <w:t xml:space="preserve"> by April 1</w:t>
            </w:r>
            <w:r w:rsidRPr="00541E2A">
              <w:rPr>
                <w:rFonts w:asciiTheme="minorHAnsi" w:hAnsiTheme="minorHAnsi"/>
                <w:vertAlign w:val="superscript"/>
              </w:rPr>
              <w:t>st</w:t>
            </w:r>
            <w:r w:rsidR="00541E2A"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1926" w:type="dxa"/>
            <w:shd w:val="clear" w:color="auto" w:fill="auto"/>
          </w:tcPr>
          <w:p w:rsidR="00C45602" w:rsidRPr="00010E9D" w:rsidRDefault="00C45602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20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45602" w:rsidRPr="00010E9D" w:rsidTr="009F2319">
        <w:tc>
          <w:tcPr>
            <w:tcW w:w="3033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  <w:r w:rsidRPr="00F00828">
              <w:rPr>
                <w:rFonts w:asciiTheme="minorHAnsi" w:hAnsiTheme="minorHAnsi"/>
                <w:b/>
                <w:u w:val="single"/>
              </w:rPr>
              <w:t>Camping</w:t>
            </w:r>
            <w:r w:rsidRPr="00010E9D">
              <w:rPr>
                <w:rFonts w:asciiTheme="minorHAnsi" w:hAnsiTheme="minorHAnsi"/>
              </w:rPr>
              <w:t xml:space="preserve">  $20 / night </w:t>
            </w:r>
          </w:p>
          <w:p w:rsidR="00C45602" w:rsidRPr="008C69F7" w:rsidRDefault="00C45602" w:rsidP="009F2319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8C69F7">
              <w:rPr>
                <w:rFonts w:asciiTheme="minorHAnsi" w:hAnsiTheme="minorHAnsi"/>
                <w:i/>
              </w:rPr>
              <w:t>Circle the nights you want</w:t>
            </w:r>
          </w:p>
        </w:tc>
        <w:tc>
          <w:tcPr>
            <w:tcW w:w="1926" w:type="dxa"/>
            <w:shd w:val="clear" w:color="auto" w:fill="auto"/>
          </w:tcPr>
          <w:p w:rsidR="00C45602" w:rsidRPr="00010E9D" w:rsidRDefault="00C45602" w:rsidP="00C4560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</w:rPr>
              <w:t xml:space="preserve">Wed.    Thurs.    Fri    Sat     Sun  </w:t>
            </w:r>
          </w:p>
        </w:tc>
        <w:tc>
          <w:tcPr>
            <w:tcW w:w="1720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45602" w:rsidRPr="00010E9D" w:rsidTr="009F2319">
        <w:tc>
          <w:tcPr>
            <w:tcW w:w="3033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  <w:r w:rsidRPr="00F00828">
              <w:rPr>
                <w:rFonts w:asciiTheme="minorHAnsi" w:hAnsiTheme="minorHAnsi"/>
                <w:b/>
                <w:u w:val="single"/>
              </w:rPr>
              <w:t>Lunches</w:t>
            </w:r>
            <w:r w:rsidRPr="00010E9D">
              <w:rPr>
                <w:rFonts w:asciiTheme="minorHAnsi" w:hAnsiTheme="minorHAnsi"/>
              </w:rPr>
              <w:t xml:space="preserve"> $15 / day </w:t>
            </w:r>
          </w:p>
          <w:p w:rsidR="00C45602" w:rsidRPr="008C69F7" w:rsidRDefault="00C45602" w:rsidP="00C45602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8C69F7">
              <w:rPr>
                <w:rFonts w:asciiTheme="minorHAnsi" w:hAnsiTheme="minorHAnsi"/>
                <w:i/>
              </w:rPr>
              <w:t>Circle the days you want</w:t>
            </w:r>
          </w:p>
        </w:tc>
        <w:tc>
          <w:tcPr>
            <w:tcW w:w="1926" w:type="dxa"/>
            <w:shd w:val="clear" w:color="auto" w:fill="auto"/>
          </w:tcPr>
          <w:p w:rsidR="00C45602" w:rsidRPr="00010E9D" w:rsidRDefault="00C45602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</w:rPr>
              <w:t xml:space="preserve">Thurs.    Fri    Sat     Sun  </w:t>
            </w:r>
          </w:p>
        </w:tc>
        <w:tc>
          <w:tcPr>
            <w:tcW w:w="1720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02C07" w:rsidRPr="00010E9D" w:rsidTr="009F231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Plus GST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@ 5%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45602" w:rsidRPr="00010E9D" w:rsidTr="009F231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F1652F" w:rsidRDefault="00C45602" w:rsidP="009F2319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F1652F">
              <w:rPr>
                <w:rFonts w:asciiTheme="minorHAnsi" w:hAnsiTheme="minorHAnsi"/>
                <w:b/>
                <w:i/>
              </w:rPr>
              <w:t xml:space="preserve">Non-refundable </w:t>
            </w:r>
            <w:r w:rsidR="00F1652F" w:rsidRPr="00F1652F">
              <w:rPr>
                <w:rFonts w:asciiTheme="minorHAnsi" w:hAnsiTheme="minorHAnsi"/>
                <w:b/>
                <w:i/>
              </w:rPr>
              <w:t xml:space="preserve">Registration </w:t>
            </w:r>
            <w:r w:rsidRPr="00F1652F">
              <w:rPr>
                <w:rFonts w:asciiTheme="minorHAnsi" w:hAnsiTheme="minorHAnsi"/>
                <w:b/>
                <w:i/>
              </w:rPr>
              <w:t>deposit</w:t>
            </w:r>
            <w:r w:rsidR="00F1652F">
              <w:rPr>
                <w:rFonts w:asciiTheme="minorHAnsi" w:hAnsiTheme="minorHAnsi"/>
                <w:b/>
                <w:i/>
              </w:rPr>
              <w:t xml:space="preserve"> </w:t>
            </w:r>
            <w:r w:rsidR="00E86FB9">
              <w:rPr>
                <w:rFonts w:asciiTheme="minorHAnsi" w:hAnsiTheme="minorHAnsi"/>
                <w:b/>
                <w:i/>
              </w:rPr>
              <w:t>due immediately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010E9D" w:rsidRDefault="00C45602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010E9D" w:rsidRDefault="00C45602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$75</w:t>
            </w:r>
          </w:p>
        </w:tc>
      </w:tr>
      <w:tr w:rsidR="00C45602" w:rsidRPr="00010E9D" w:rsidTr="00C45602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010E9D" w:rsidRDefault="00817C25" w:rsidP="009A4EA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Any</w:t>
            </w:r>
            <w:bookmarkStart w:id="0" w:name="_GoBack"/>
            <w:bookmarkEnd w:id="0"/>
            <w:r w:rsidR="00C45602" w:rsidRPr="00010E9D">
              <w:rPr>
                <w:rFonts w:asciiTheme="minorHAnsi" w:hAnsiTheme="minorHAnsi"/>
                <w:b/>
              </w:rPr>
              <w:t xml:space="preserve"> </w:t>
            </w:r>
            <w:r w:rsidR="00BA5C1D">
              <w:rPr>
                <w:rFonts w:asciiTheme="minorHAnsi" w:hAnsiTheme="minorHAnsi"/>
                <w:b/>
              </w:rPr>
              <w:t xml:space="preserve">remaining </w:t>
            </w:r>
            <w:r w:rsidR="00C45602" w:rsidRPr="00010E9D">
              <w:rPr>
                <w:rFonts w:asciiTheme="minorHAnsi" w:hAnsiTheme="minorHAnsi"/>
                <w:b/>
              </w:rPr>
              <w:t>fees due by July 9</w:t>
            </w:r>
            <w:r w:rsidR="00C45602" w:rsidRPr="00FA7CC5">
              <w:rPr>
                <w:rFonts w:asciiTheme="minorHAnsi" w:hAnsiTheme="minorHAnsi"/>
                <w:b/>
                <w:vertAlign w:val="superscript"/>
              </w:rPr>
              <w:t>th</w:t>
            </w:r>
            <w:r w:rsidR="00FA7CC5">
              <w:rPr>
                <w:rFonts w:asciiTheme="minorHAnsi" w:hAnsiTheme="minorHAnsi"/>
                <w:b/>
              </w:rPr>
              <w:t xml:space="preserve"> 2018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010E9D" w:rsidRDefault="00C45602" w:rsidP="009A4E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010E9D" w:rsidRDefault="00C45602" w:rsidP="009A4E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010E9D" w:rsidRDefault="00C45602" w:rsidP="009A4E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02" w:rsidRPr="00010E9D" w:rsidRDefault="00C45602" w:rsidP="009A4EA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602C07" w:rsidRPr="00010E9D" w:rsidRDefault="00602C07" w:rsidP="00602C07">
      <w:pPr>
        <w:rPr>
          <w:rFonts w:asciiTheme="minorHAnsi" w:hAnsiTheme="minorHAnsi"/>
          <w:b/>
          <w:i/>
          <w:color w:val="000000"/>
        </w:rPr>
      </w:pPr>
    </w:p>
    <w:p w:rsidR="00602C07" w:rsidRPr="00010E9D" w:rsidRDefault="00602C07" w:rsidP="00602C07">
      <w:pPr>
        <w:rPr>
          <w:rFonts w:asciiTheme="minorHAnsi" w:hAnsiTheme="minorHAnsi"/>
          <w:b/>
          <w:i/>
          <w:color w:val="000000"/>
        </w:rPr>
      </w:pPr>
      <w:r w:rsidRPr="00010E9D">
        <w:rPr>
          <w:rFonts w:asciiTheme="minorHAnsi" w:hAnsiTheme="minorHAnsi"/>
          <w:b/>
          <w:i/>
          <w:color w:val="000000"/>
        </w:rPr>
        <w:br w:type="page"/>
      </w:r>
      <w:r w:rsidRPr="00010E9D">
        <w:rPr>
          <w:rFonts w:asciiTheme="minorHAnsi" w:hAnsiTheme="minorHAnsi"/>
          <w:b/>
          <w:i/>
          <w:color w:val="000000"/>
        </w:rPr>
        <w:lastRenderedPageBreak/>
        <w:t xml:space="preserve">Get up to 20% in savings on </w:t>
      </w:r>
      <w:r w:rsidRPr="00010E9D">
        <w:rPr>
          <w:rFonts w:asciiTheme="minorHAnsi" w:hAnsiTheme="minorHAnsi"/>
          <w:b/>
        </w:rPr>
        <w:t>STUD</w:t>
      </w:r>
      <w:r w:rsidR="00F20C77" w:rsidRPr="00010E9D">
        <w:rPr>
          <w:rFonts w:asciiTheme="minorHAnsi" w:hAnsiTheme="minorHAnsi"/>
          <w:b/>
        </w:rPr>
        <w:t xml:space="preserve">ENT CLINIC PREPARATION PROGRAM </w:t>
      </w:r>
      <w:r w:rsidRPr="00010E9D">
        <w:rPr>
          <w:rFonts w:asciiTheme="minorHAnsi" w:hAnsiTheme="minorHAnsi"/>
          <w:b/>
        </w:rPr>
        <w:t>and ADVANCED MATERIA MEDICA SERIES</w:t>
      </w:r>
      <w:r w:rsidRPr="00010E9D">
        <w:rPr>
          <w:rFonts w:asciiTheme="minorHAnsi" w:hAnsiTheme="minorHAnsi"/>
          <w:b/>
          <w:i/>
          <w:color w:val="000000"/>
        </w:rPr>
        <w:t>:</w:t>
      </w:r>
    </w:p>
    <w:p w:rsidR="005A5E7B" w:rsidRPr="00010E9D" w:rsidRDefault="005A5E7B" w:rsidP="00602C07">
      <w:pPr>
        <w:rPr>
          <w:rFonts w:asciiTheme="minorHAnsi" w:hAnsiTheme="minorHAnsi"/>
          <w:color w:val="000000"/>
        </w:rPr>
      </w:pPr>
    </w:p>
    <w:p w:rsidR="00602C07" w:rsidRPr="00010E9D" w:rsidRDefault="00602C07" w:rsidP="00602C07">
      <w:pPr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 xml:space="preserve">Register and pay in full for both programs </w:t>
      </w:r>
      <w:r w:rsidR="005A5E7B" w:rsidRPr="00010E9D">
        <w:rPr>
          <w:rFonts w:asciiTheme="minorHAnsi" w:hAnsiTheme="minorHAnsi"/>
          <w:color w:val="000000"/>
        </w:rPr>
        <w:t xml:space="preserve">by March 1st </w:t>
      </w:r>
      <w:r w:rsidRPr="00010E9D">
        <w:rPr>
          <w:rFonts w:asciiTheme="minorHAnsi" w:hAnsiTheme="minorHAnsi"/>
          <w:color w:val="000000"/>
        </w:rPr>
        <w:t xml:space="preserve">and receive 10% off </w:t>
      </w:r>
    </w:p>
    <w:p w:rsidR="00602C07" w:rsidRPr="00010E9D" w:rsidRDefault="00602C07" w:rsidP="00602C07">
      <w:pPr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Register and pay in full for either program before January 31</w:t>
      </w:r>
      <w:r w:rsidRPr="00010E9D">
        <w:rPr>
          <w:rFonts w:asciiTheme="minorHAnsi" w:hAnsiTheme="minorHAnsi"/>
          <w:color w:val="000000"/>
          <w:vertAlign w:val="superscript"/>
        </w:rPr>
        <w:t>st</w:t>
      </w:r>
      <w:r w:rsidRPr="00010E9D">
        <w:rPr>
          <w:rFonts w:asciiTheme="minorHAnsi" w:hAnsiTheme="minorHAnsi"/>
          <w:color w:val="000000"/>
        </w:rPr>
        <w:t xml:space="preserve"> for the early bird extra special 10% off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Non-refundable deposits due: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$75 on application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$</w:t>
      </w:r>
      <w:r w:rsidR="005A5E7B" w:rsidRPr="00010E9D">
        <w:rPr>
          <w:rFonts w:asciiTheme="minorHAnsi" w:hAnsiTheme="minorHAnsi"/>
          <w:color w:val="000000"/>
        </w:rPr>
        <w:t>10</w:t>
      </w:r>
      <w:r w:rsidRPr="00010E9D">
        <w:rPr>
          <w:rFonts w:asciiTheme="minorHAnsi" w:hAnsiTheme="minorHAnsi"/>
          <w:color w:val="000000"/>
        </w:rPr>
        <w:t>0</w:t>
      </w:r>
      <w:r w:rsidR="005A5E7B" w:rsidRPr="00010E9D">
        <w:rPr>
          <w:rFonts w:asciiTheme="minorHAnsi" w:hAnsiTheme="minorHAnsi"/>
          <w:color w:val="000000"/>
        </w:rPr>
        <w:t xml:space="preserve"> due</w:t>
      </w:r>
      <w:r w:rsidRPr="00010E9D">
        <w:rPr>
          <w:rFonts w:asciiTheme="minorHAnsi" w:hAnsiTheme="minorHAnsi"/>
          <w:color w:val="000000"/>
        </w:rPr>
        <w:t xml:space="preserve"> one month before commencement date of program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Balance due on first day of program</w:t>
      </w: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1926"/>
        <w:gridCol w:w="1720"/>
        <w:gridCol w:w="1888"/>
        <w:gridCol w:w="1711"/>
      </w:tblGrid>
      <w:tr w:rsidR="00602C07" w:rsidRPr="00010E9D" w:rsidTr="009F2319">
        <w:trPr>
          <w:trHeight w:val="548"/>
        </w:trPr>
        <w:tc>
          <w:tcPr>
            <w:tcW w:w="3033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PROGRAM</w:t>
            </w:r>
          </w:p>
        </w:tc>
        <w:tc>
          <w:tcPr>
            <w:tcW w:w="1926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DATES</w:t>
            </w:r>
          </w:p>
        </w:tc>
        <w:tc>
          <w:tcPr>
            <w:tcW w:w="1720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88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FEES</w:t>
            </w:r>
          </w:p>
        </w:tc>
        <w:tc>
          <w:tcPr>
            <w:tcW w:w="1711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02C07" w:rsidRPr="00010E9D" w:rsidTr="009F2319">
        <w:tc>
          <w:tcPr>
            <w:tcW w:w="3033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  <w:sz w:val="40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40"/>
              </w:rPr>
              <w:t xml:space="preserve"> </w:t>
            </w:r>
            <w:r w:rsidRPr="00010E9D">
              <w:rPr>
                <w:rFonts w:asciiTheme="minorHAnsi" w:hAnsiTheme="minorHAnsi"/>
                <w:b/>
              </w:rPr>
              <w:t xml:space="preserve"> ADVANCED MATERIA MEDICA SERIES </w:t>
            </w:r>
            <w:r w:rsidRPr="00010E9D">
              <w:rPr>
                <w:rFonts w:asciiTheme="minorHAnsi" w:hAnsiTheme="minorHAnsi"/>
                <w:b/>
              </w:rPr>
              <w:tab/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 xml:space="preserve"> </w:t>
            </w:r>
            <w:r w:rsidRPr="00010E9D">
              <w:rPr>
                <w:rFonts w:asciiTheme="minorHAnsi" w:hAnsiTheme="minorHAnsi"/>
              </w:rPr>
              <w:t>65 hour  2 – 8 pm</w:t>
            </w:r>
          </w:p>
        </w:tc>
        <w:tc>
          <w:tcPr>
            <w:tcW w:w="1926" w:type="dxa"/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>2018</w:t>
            </w:r>
          </w:p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March 23   </w:t>
            </w:r>
          </w:p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April 27   </w:t>
            </w:r>
          </w:p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May 18    </w:t>
            </w:r>
          </w:p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June 15    </w:t>
            </w:r>
          </w:p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July 13   </w:t>
            </w:r>
          </w:p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Sept 21    </w:t>
            </w:r>
          </w:p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October 19    </w:t>
            </w:r>
          </w:p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November 23   </w:t>
            </w:r>
          </w:p>
        </w:tc>
        <w:tc>
          <w:tcPr>
            <w:tcW w:w="1720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2019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March 22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April 19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May 17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June 14  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July 12  </w:t>
            </w:r>
          </w:p>
        </w:tc>
        <w:tc>
          <w:tcPr>
            <w:tcW w:w="1888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$1300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02C07" w:rsidRPr="00010E9D" w:rsidTr="009F2319">
        <w:tc>
          <w:tcPr>
            <w:tcW w:w="3033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  <w:b/>
                <w:sz w:val="40"/>
              </w:rPr>
              <w:sym w:font="Symbol" w:char="F08D"/>
            </w:r>
            <w:r w:rsidRPr="00010E9D">
              <w:rPr>
                <w:rFonts w:asciiTheme="minorHAnsi" w:hAnsiTheme="minorHAnsi"/>
                <w:b/>
                <w:sz w:val="40"/>
              </w:rPr>
              <w:t xml:space="preserve">  </w:t>
            </w:r>
            <w:r w:rsidRPr="00010E9D">
              <w:rPr>
                <w:rFonts w:asciiTheme="minorHAnsi" w:hAnsiTheme="minorHAnsi"/>
                <w:b/>
              </w:rPr>
              <w:t xml:space="preserve">STUDENT CLINIC PREPARATION PROGRAM  </w:t>
            </w:r>
            <w:r w:rsidRPr="00010E9D">
              <w:rPr>
                <w:rFonts w:asciiTheme="minorHAnsi" w:hAnsiTheme="minorHAnsi"/>
              </w:rPr>
              <w:t>14 hours</w:t>
            </w:r>
          </w:p>
        </w:tc>
        <w:tc>
          <w:tcPr>
            <w:tcW w:w="1926" w:type="dxa"/>
            <w:shd w:val="clear" w:color="auto" w:fill="auto"/>
          </w:tcPr>
          <w:p w:rsidR="00745705" w:rsidRDefault="00745705" w:rsidP="009F2319">
            <w:pPr>
              <w:spacing w:line="276" w:lineRule="auto"/>
              <w:rPr>
                <w:rFonts w:asciiTheme="minorHAnsi" w:hAnsiTheme="minorHAnsi"/>
              </w:rPr>
            </w:pP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May 11 &amp; 12</w:t>
            </w:r>
          </w:p>
        </w:tc>
        <w:tc>
          <w:tcPr>
            <w:tcW w:w="1720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 xml:space="preserve">$250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02C07" w:rsidRPr="00010E9D" w:rsidTr="009F231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Total fees due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</w:t>
            </w:r>
          </w:p>
        </w:tc>
      </w:tr>
      <w:tr w:rsidR="00602C07" w:rsidRPr="00010E9D" w:rsidTr="009F2319">
        <w:tc>
          <w:tcPr>
            <w:tcW w:w="3033" w:type="dxa"/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10E9D">
              <w:rPr>
                <w:rFonts w:asciiTheme="minorHAnsi" w:hAnsiTheme="minorHAnsi"/>
                <w:b/>
              </w:rPr>
              <w:t>Savings available</w:t>
            </w:r>
          </w:p>
          <w:p w:rsidR="00602C07" w:rsidRPr="00010E9D" w:rsidRDefault="00602C07" w:rsidP="009F2319">
            <w:pPr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 xml:space="preserve">Register and pay for both programs </w:t>
            </w:r>
            <w:r w:rsidR="005A5E7B" w:rsidRPr="00010E9D">
              <w:rPr>
                <w:rFonts w:asciiTheme="minorHAnsi" w:hAnsiTheme="minorHAnsi"/>
                <w:color w:val="000000"/>
              </w:rPr>
              <w:t>by March 1st</w:t>
            </w:r>
          </w:p>
          <w:p w:rsidR="00602C07" w:rsidRPr="00010E9D" w:rsidRDefault="00602C07" w:rsidP="009F2319">
            <w:pPr>
              <w:rPr>
                <w:rFonts w:asciiTheme="minorHAnsi" w:hAnsiTheme="minorHAnsi"/>
                <w:color w:val="000000"/>
              </w:rPr>
            </w:pPr>
          </w:p>
          <w:p w:rsidR="00602C07" w:rsidRPr="00010E9D" w:rsidRDefault="00602C07" w:rsidP="009F2319">
            <w:pPr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>Register and pay before January 31</w:t>
            </w:r>
            <w:r w:rsidRPr="00010E9D">
              <w:rPr>
                <w:rFonts w:asciiTheme="minorHAnsi" w:hAnsiTheme="minorHAnsi"/>
                <w:color w:val="000000"/>
                <w:vertAlign w:val="superscript"/>
              </w:rPr>
              <w:t>st</w:t>
            </w:r>
            <w:r w:rsidRPr="00010E9D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602C07" w:rsidRPr="00010E9D" w:rsidRDefault="00602C07" w:rsidP="00602C07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10%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  <w:p w:rsidR="00602C07" w:rsidRPr="00010E9D" w:rsidRDefault="00602C07" w:rsidP="00602C07">
            <w:pPr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10%</w:t>
            </w:r>
          </w:p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720"/>
              <w:rPr>
                <w:rFonts w:asciiTheme="minorHAnsi" w:hAnsiTheme="minorHAnsi"/>
              </w:rPr>
            </w:pPr>
          </w:p>
        </w:tc>
      </w:tr>
      <w:tr w:rsidR="00602C07" w:rsidRPr="00010E9D" w:rsidTr="009F231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Sub total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</w:t>
            </w:r>
          </w:p>
        </w:tc>
      </w:tr>
      <w:tr w:rsidR="00602C07" w:rsidRPr="00010E9D" w:rsidTr="009F231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Plus GST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@ 5%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</w:t>
            </w:r>
          </w:p>
        </w:tc>
      </w:tr>
      <w:tr w:rsidR="00602C07" w:rsidRPr="00010E9D" w:rsidTr="009F231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 xml:space="preserve">Less deposits </w:t>
            </w:r>
          </w:p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10E9D">
              <w:rPr>
                <w:rFonts w:asciiTheme="minorHAnsi" w:hAnsiTheme="minorHAnsi"/>
                <w:color w:val="000000"/>
              </w:rPr>
              <w:t>$75 on application</w:t>
            </w:r>
          </w:p>
          <w:p w:rsidR="00602C07" w:rsidRPr="00010E9D" w:rsidRDefault="005A5E7B" w:rsidP="005A5E7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  <w:color w:val="000000"/>
              </w:rPr>
              <w:t>$10</w:t>
            </w:r>
            <w:r w:rsidR="00602C07" w:rsidRPr="00010E9D">
              <w:rPr>
                <w:rFonts w:asciiTheme="minorHAnsi" w:hAnsiTheme="minorHAnsi"/>
                <w:color w:val="000000"/>
              </w:rPr>
              <w:t xml:space="preserve">0 one month before commencement date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02C07" w:rsidRPr="00010E9D" w:rsidTr="009F231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ind w:left="360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 xml:space="preserve">Total owing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07" w:rsidRPr="00010E9D" w:rsidRDefault="00602C07" w:rsidP="009F2319">
            <w:pPr>
              <w:spacing w:line="276" w:lineRule="auto"/>
              <w:rPr>
                <w:rFonts w:asciiTheme="minorHAnsi" w:hAnsiTheme="minorHAnsi"/>
              </w:rPr>
            </w:pPr>
            <w:r w:rsidRPr="00010E9D">
              <w:rPr>
                <w:rFonts w:asciiTheme="minorHAnsi" w:hAnsiTheme="minorHAnsi"/>
              </w:rPr>
              <w:t>$</w:t>
            </w:r>
          </w:p>
        </w:tc>
      </w:tr>
    </w:tbl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02C07" w:rsidRPr="00010E9D" w:rsidRDefault="00602C07" w:rsidP="00602C0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b/>
          <w:sz w:val="40"/>
        </w:rPr>
        <w:sym w:font="Symbol" w:char="F08D"/>
      </w:r>
      <w:r w:rsidRPr="00010E9D">
        <w:rPr>
          <w:rFonts w:asciiTheme="minorHAnsi" w:hAnsiTheme="minorHAnsi"/>
          <w:b/>
          <w:sz w:val="40"/>
        </w:rPr>
        <w:t xml:space="preserve"> </w:t>
      </w:r>
      <w:r w:rsidRPr="00010E9D">
        <w:rPr>
          <w:rFonts w:asciiTheme="minorHAnsi" w:hAnsiTheme="minorHAnsi"/>
          <w:color w:val="000000"/>
        </w:rPr>
        <w:t>Paying in full now</w:t>
      </w:r>
    </w:p>
    <w:p w:rsidR="005A5E7B" w:rsidRPr="00010E9D" w:rsidRDefault="00602C07" w:rsidP="009E3C5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b/>
          <w:sz w:val="40"/>
        </w:rPr>
        <w:sym w:font="Symbol" w:char="F08D"/>
      </w:r>
      <w:r w:rsidRPr="00010E9D">
        <w:rPr>
          <w:rFonts w:asciiTheme="minorHAnsi" w:hAnsiTheme="minorHAnsi"/>
          <w:b/>
          <w:sz w:val="40"/>
        </w:rPr>
        <w:t xml:space="preserve"> </w:t>
      </w:r>
      <w:r w:rsidRPr="00010E9D">
        <w:rPr>
          <w:rFonts w:asciiTheme="minorHAnsi" w:hAnsiTheme="minorHAnsi"/>
          <w:color w:val="000000"/>
        </w:rPr>
        <w:t xml:space="preserve"> Paying </w:t>
      </w:r>
      <w:r w:rsidR="009E3C54" w:rsidRPr="00010E9D">
        <w:rPr>
          <w:rFonts w:asciiTheme="minorHAnsi" w:hAnsiTheme="minorHAnsi"/>
          <w:color w:val="000000"/>
        </w:rPr>
        <w:t xml:space="preserve">$75 application fee (first deposit) </w:t>
      </w:r>
      <w:r w:rsidRPr="00010E9D">
        <w:rPr>
          <w:rFonts w:asciiTheme="minorHAnsi" w:hAnsiTheme="minorHAnsi"/>
          <w:color w:val="000000"/>
        </w:rPr>
        <w:t>only at this ti</w:t>
      </w:r>
      <w:r w:rsidR="005A5E7B" w:rsidRPr="00010E9D">
        <w:rPr>
          <w:rFonts w:asciiTheme="minorHAnsi" w:hAnsiTheme="minorHAnsi"/>
          <w:color w:val="000000"/>
        </w:rPr>
        <w:t xml:space="preserve">me </w:t>
      </w:r>
    </w:p>
    <w:p w:rsidR="00F043A2" w:rsidRPr="00010E9D" w:rsidRDefault="005A5E7B" w:rsidP="005A5E7B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10E9D">
        <w:rPr>
          <w:rFonts w:asciiTheme="minorHAnsi" w:hAnsiTheme="minorHAnsi"/>
          <w:color w:val="000000"/>
        </w:rPr>
        <w:t>(Please enclose cheque of $10</w:t>
      </w:r>
      <w:r w:rsidR="00602C07" w:rsidRPr="00010E9D">
        <w:rPr>
          <w:rFonts w:asciiTheme="minorHAnsi" w:hAnsiTheme="minorHAnsi"/>
          <w:color w:val="000000"/>
        </w:rPr>
        <w:t>0 for 2</w:t>
      </w:r>
      <w:r w:rsidR="00602C07" w:rsidRPr="00010E9D">
        <w:rPr>
          <w:rFonts w:asciiTheme="minorHAnsi" w:hAnsiTheme="minorHAnsi"/>
          <w:color w:val="000000"/>
          <w:vertAlign w:val="superscript"/>
        </w:rPr>
        <w:t>nd</w:t>
      </w:r>
      <w:r w:rsidR="00F20C77" w:rsidRPr="00010E9D">
        <w:rPr>
          <w:rFonts w:asciiTheme="minorHAnsi" w:hAnsiTheme="minorHAnsi"/>
          <w:color w:val="000000"/>
        </w:rPr>
        <w:t xml:space="preserve"> deposit, post-</w:t>
      </w:r>
      <w:r w:rsidR="00602C07" w:rsidRPr="00010E9D">
        <w:rPr>
          <w:rFonts w:asciiTheme="minorHAnsi" w:hAnsiTheme="minorHAnsi"/>
          <w:color w:val="000000"/>
        </w:rPr>
        <w:t>dated to one month before commencement date)</w:t>
      </w:r>
    </w:p>
    <w:sectPr w:rsidR="00F043A2" w:rsidRPr="00010E9D" w:rsidSect="009E3C54">
      <w:footerReference w:type="even" r:id="rId11"/>
      <w:footerReference w:type="default" r:id="rId12"/>
      <w:pgSz w:w="12240" w:h="15840"/>
      <w:pgMar w:top="360" w:right="1152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EF" w:rsidRDefault="006B4AEF" w:rsidP="00543A1E">
      <w:pPr>
        <w:pStyle w:val="BodyText3"/>
      </w:pPr>
      <w:r>
        <w:separator/>
      </w:r>
    </w:p>
  </w:endnote>
  <w:endnote w:type="continuationSeparator" w:id="0">
    <w:p w:rsidR="006B4AEF" w:rsidRDefault="006B4AEF" w:rsidP="00543A1E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0" w:rsidRDefault="00125FD1" w:rsidP="00DF59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4F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FA0" w:rsidRDefault="003A4FA0" w:rsidP="003A4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A0" w:rsidRDefault="003A4FA0" w:rsidP="003A4F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EF" w:rsidRDefault="006B4AEF" w:rsidP="00543A1E">
      <w:pPr>
        <w:pStyle w:val="BodyText3"/>
      </w:pPr>
      <w:r>
        <w:separator/>
      </w:r>
    </w:p>
  </w:footnote>
  <w:footnote w:type="continuationSeparator" w:id="0">
    <w:p w:rsidR="006B4AEF" w:rsidRDefault="006B4AEF" w:rsidP="00543A1E">
      <w:pPr>
        <w:pStyle w:val="BodyText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4pt;height:52.8pt" o:bullet="t">
        <v:imagedata r:id="rId1" o:title="" grayscale="t" bilevel="t"/>
      </v:shape>
    </w:pict>
  </w:numPicBullet>
  <w:abstractNum w:abstractNumId="0">
    <w:nsid w:val="0A4226B2"/>
    <w:multiLevelType w:val="hybridMultilevel"/>
    <w:tmpl w:val="723E2BE2"/>
    <w:lvl w:ilvl="0" w:tplc="E118F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EB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CE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E0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2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CA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4F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E2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C10446"/>
    <w:multiLevelType w:val="hybridMultilevel"/>
    <w:tmpl w:val="277AEE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CA5279"/>
    <w:multiLevelType w:val="hybridMultilevel"/>
    <w:tmpl w:val="D6EEE19A"/>
    <w:lvl w:ilvl="0" w:tplc="7A9A0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7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60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A0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0A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C9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E2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0F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94A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9E7296"/>
    <w:multiLevelType w:val="hybridMultilevel"/>
    <w:tmpl w:val="FD4C1804"/>
    <w:lvl w:ilvl="0" w:tplc="32601B2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D5222B"/>
    <w:multiLevelType w:val="multilevel"/>
    <w:tmpl w:val="1AF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101BC"/>
    <w:multiLevelType w:val="hybridMultilevel"/>
    <w:tmpl w:val="80CA6876"/>
    <w:lvl w:ilvl="0" w:tplc="60CE34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E502A"/>
    <w:multiLevelType w:val="hybridMultilevel"/>
    <w:tmpl w:val="DE9227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A460AC"/>
    <w:multiLevelType w:val="hybridMultilevel"/>
    <w:tmpl w:val="EC087AC4"/>
    <w:lvl w:ilvl="0" w:tplc="1BFAA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29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07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0F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AB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8CD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43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8B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A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B5F5F2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CF3243"/>
    <w:multiLevelType w:val="hybridMultilevel"/>
    <w:tmpl w:val="C814529E"/>
    <w:lvl w:ilvl="0" w:tplc="60CE348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C59C4"/>
    <w:multiLevelType w:val="hybridMultilevel"/>
    <w:tmpl w:val="6F4657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D405B"/>
    <w:multiLevelType w:val="hybridMultilevel"/>
    <w:tmpl w:val="238891A4"/>
    <w:lvl w:ilvl="0" w:tplc="60CE34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809AC"/>
    <w:multiLevelType w:val="hybridMultilevel"/>
    <w:tmpl w:val="E390A03A"/>
    <w:lvl w:ilvl="0" w:tplc="B7A4A254">
      <w:start w:val="6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C65B7E-F40C-4E79-B38B-072A2D1370A5}"/>
    <w:docVar w:name="dgnword-eventsink" w:val="63244784"/>
  </w:docVars>
  <w:rsids>
    <w:rsidRoot w:val="007E34A2"/>
    <w:rsid w:val="00002778"/>
    <w:rsid w:val="000079AC"/>
    <w:rsid w:val="00010E9D"/>
    <w:rsid w:val="00016167"/>
    <w:rsid w:val="00053AE7"/>
    <w:rsid w:val="00093E7F"/>
    <w:rsid w:val="000B0EEC"/>
    <w:rsid w:val="00107DEA"/>
    <w:rsid w:val="001134A9"/>
    <w:rsid w:val="0011794D"/>
    <w:rsid w:val="00125FD1"/>
    <w:rsid w:val="001618BD"/>
    <w:rsid w:val="001D0B84"/>
    <w:rsid w:val="001D3DB1"/>
    <w:rsid w:val="001D412C"/>
    <w:rsid w:val="001E593B"/>
    <w:rsid w:val="001F4E35"/>
    <w:rsid w:val="00203BD4"/>
    <w:rsid w:val="00213841"/>
    <w:rsid w:val="00217B24"/>
    <w:rsid w:val="00222FFC"/>
    <w:rsid w:val="002251C0"/>
    <w:rsid w:val="00245DB3"/>
    <w:rsid w:val="00275697"/>
    <w:rsid w:val="0028042D"/>
    <w:rsid w:val="00292D2A"/>
    <w:rsid w:val="002965B2"/>
    <w:rsid w:val="002A06D3"/>
    <w:rsid w:val="002A7BF7"/>
    <w:rsid w:val="002B4961"/>
    <w:rsid w:val="002C1D8F"/>
    <w:rsid w:val="002D09A4"/>
    <w:rsid w:val="002E44EC"/>
    <w:rsid w:val="002F445A"/>
    <w:rsid w:val="00331D93"/>
    <w:rsid w:val="00333ED7"/>
    <w:rsid w:val="003402DA"/>
    <w:rsid w:val="003503C5"/>
    <w:rsid w:val="003604F2"/>
    <w:rsid w:val="0038697E"/>
    <w:rsid w:val="00391CE8"/>
    <w:rsid w:val="003A4FA0"/>
    <w:rsid w:val="003E3E4A"/>
    <w:rsid w:val="004012D8"/>
    <w:rsid w:val="00402E44"/>
    <w:rsid w:val="00411194"/>
    <w:rsid w:val="00414BBC"/>
    <w:rsid w:val="00444A55"/>
    <w:rsid w:val="00455326"/>
    <w:rsid w:val="00486684"/>
    <w:rsid w:val="004F3094"/>
    <w:rsid w:val="0050553E"/>
    <w:rsid w:val="00521598"/>
    <w:rsid w:val="005301E9"/>
    <w:rsid w:val="00541E2A"/>
    <w:rsid w:val="00543A1E"/>
    <w:rsid w:val="00582F4D"/>
    <w:rsid w:val="00583D65"/>
    <w:rsid w:val="0058440C"/>
    <w:rsid w:val="005A5E7B"/>
    <w:rsid w:val="005B42A5"/>
    <w:rsid w:val="005C58DE"/>
    <w:rsid w:val="005D77AD"/>
    <w:rsid w:val="005E4973"/>
    <w:rsid w:val="00602C07"/>
    <w:rsid w:val="00614B93"/>
    <w:rsid w:val="006175EF"/>
    <w:rsid w:val="006666A4"/>
    <w:rsid w:val="006A46EC"/>
    <w:rsid w:val="006B4AEF"/>
    <w:rsid w:val="006E24C8"/>
    <w:rsid w:val="006E6281"/>
    <w:rsid w:val="00711B40"/>
    <w:rsid w:val="007138E6"/>
    <w:rsid w:val="00713AAD"/>
    <w:rsid w:val="00745705"/>
    <w:rsid w:val="00746E10"/>
    <w:rsid w:val="00753569"/>
    <w:rsid w:val="00760AA8"/>
    <w:rsid w:val="00773CB3"/>
    <w:rsid w:val="00775CC9"/>
    <w:rsid w:val="007D0ACE"/>
    <w:rsid w:val="007D1002"/>
    <w:rsid w:val="007D28BE"/>
    <w:rsid w:val="007E2319"/>
    <w:rsid w:val="007E34A2"/>
    <w:rsid w:val="00811623"/>
    <w:rsid w:val="00817C25"/>
    <w:rsid w:val="0083040C"/>
    <w:rsid w:val="008336A5"/>
    <w:rsid w:val="008A4905"/>
    <w:rsid w:val="008A5DDE"/>
    <w:rsid w:val="008C69F7"/>
    <w:rsid w:val="008F2BAC"/>
    <w:rsid w:val="00904035"/>
    <w:rsid w:val="009170C2"/>
    <w:rsid w:val="009300F4"/>
    <w:rsid w:val="00947322"/>
    <w:rsid w:val="00974A0A"/>
    <w:rsid w:val="00983980"/>
    <w:rsid w:val="009A261A"/>
    <w:rsid w:val="009B2922"/>
    <w:rsid w:val="009C3AA7"/>
    <w:rsid w:val="009D029C"/>
    <w:rsid w:val="009E3C54"/>
    <w:rsid w:val="009F2DF4"/>
    <w:rsid w:val="009F77CC"/>
    <w:rsid w:val="00A0456A"/>
    <w:rsid w:val="00A13BA6"/>
    <w:rsid w:val="00A218BF"/>
    <w:rsid w:val="00A41DE5"/>
    <w:rsid w:val="00A425E0"/>
    <w:rsid w:val="00B05B0A"/>
    <w:rsid w:val="00B0615F"/>
    <w:rsid w:val="00B122C0"/>
    <w:rsid w:val="00B146B7"/>
    <w:rsid w:val="00B81BD2"/>
    <w:rsid w:val="00B91D7D"/>
    <w:rsid w:val="00BA37A0"/>
    <w:rsid w:val="00BA5C1D"/>
    <w:rsid w:val="00BD4F78"/>
    <w:rsid w:val="00C009B9"/>
    <w:rsid w:val="00C45053"/>
    <w:rsid w:val="00C45602"/>
    <w:rsid w:val="00C6051E"/>
    <w:rsid w:val="00C71600"/>
    <w:rsid w:val="00C718D6"/>
    <w:rsid w:val="00C80A4E"/>
    <w:rsid w:val="00C82A98"/>
    <w:rsid w:val="00C83D4B"/>
    <w:rsid w:val="00C86B11"/>
    <w:rsid w:val="00CD006C"/>
    <w:rsid w:val="00CD5BA6"/>
    <w:rsid w:val="00CE68FD"/>
    <w:rsid w:val="00CF60E9"/>
    <w:rsid w:val="00D01805"/>
    <w:rsid w:val="00D40891"/>
    <w:rsid w:val="00D4673E"/>
    <w:rsid w:val="00D50B46"/>
    <w:rsid w:val="00D577A1"/>
    <w:rsid w:val="00D617CC"/>
    <w:rsid w:val="00D66DA8"/>
    <w:rsid w:val="00D8186A"/>
    <w:rsid w:val="00D858C2"/>
    <w:rsid w:val="00D8594E"/>
    <w:rsid w:val="00D92541"/>
    <w:rsid w:val="00DF59E1"/>
    <w:rsid w:val="00E121CD"/>
    <w:rsid w:val="00E17B21"/>
    <w:rsid w:val="00E544C1"/>
    <w:rsid w:val="00E848C3"/>
    <w:rsid w:val="00E86FB9"/>
    <w:rsid w:val="00ED0A8F"/>
    <w:rsid w:val="00EE00D9"/>
    <w:rsid w:val="00F00828"/>
    <w:rsid w:val="00F043A2"/>
    <w:rsid w:val="00F1652F"/>
    <w:rsid w:val="00F20C77"/>
    <w:rsid w:val="00F47F62"/>
    <w:rsid w:val="00F57F55"/>
    <w:rsid w:val="00F64F12"/>
    <w:rsid w:val="00F670C7"/>
    <w:rsid w:val="00F67B06"/>
    <w:rsid w:val="00F77176"/>
    <w:rsid w:val="00F86070"/>
    <w:rsid w:val="00FA5B26"/>
    <w:rsid w:val="00FA7CC5"/>
    <w:rsid w:val="00FB0CFE"/>
    <w:rsid w:val="00FC687E"/>
    <w:rsid w:val="00FD71BD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0E9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C80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0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80A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C80A4E"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3A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77A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43A1E"/>
    <w:rPr>
      <w:szCs w:val="20"/>
    </w:rPr>
  </w:style>
  <w:style w:type="paragraph" w:styleId="Header">
    <w:name w:val="header"/>
    <w:basedOn w:val="Normal"/>
    <w:rsid w:val="00830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40C"/>
    <w:pPr>
      <w:tabs>
        <w:tab w:val="center" w:pos="4320"/>
        <w:tab w:val="right" w:pos="8640"/>
      </w:tabs>
    </w:pPr>
  </w:style>
  <w:style w:type="character" w:styleId="Hyperlink">
    <w:name w:val="Hyperlink"/>
    <w:rsid w:val="00C80A4E"/>
    <w:rPr>
      <w:color w:val="0000FF"/>
      <w:u w:val="single"/>
    </w:rPr>
  </w:style>
  <w:style w:type="paragraph" w:styleId="NormalWeb">
    <w:name w:val="Normal (Web)"/>
    <w:basedOn w:val="Normal"/>
    <w:rsid w:val="00C80A4E"/>
    <w:pPr>
      <w:spacing w:before="100" w:beforeAutospacing="1" w:after="100" w:afterAutospacing="1"/>
    </w:pPr>
  </w:style>
  <w:style w:type="table" w:styleId="TableGrid">
    <w:name w:val="Table Grid"/>
    <w:basedOn w:val="TableNormal"/>
    <w:rsid w:val="00CF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9">
    <w:name w:val="paragraph_style_9"/>
    <w:basedOn w:val="Normal"/>
    <w:rsid w:val="009170C2"/>
    <w:pPr>
      <w:spacing w:before="100" w:beforeAutospacing="1" w:after="100" w:afterAutospacing="1"/>
    </w:pPr>
  </w:style>
  <w:style w:type="character" w:customStyle="1" w:styleId="style3">
    <w:name w:val="style_3"/>
    <w:basedOn w:val="DefaultParagraphFont"/>
    <w:rsid w:val="009170C2"/>
  </w:style>
  <w:style w:type="paragraph" w:customStyle="1" w:styleId="paragraphstyle4">
    <w:name w:val="paragraph_style_4"/>
    <w:basedOn w:val="Normal"/>
    <w:rsid w:val="009170C2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9170C2"/>
    <w:pPr>
      <w:spacing w:before="100" w:beforeAutospacing="1" w:after="100" w:afterAutospacing="1"/>
    </w:pPr>
  </w:style>
  <w:style w:type="character" w:customStyle="1" w:styleId="style4">
    <w:name w:val="style_4"/>
    <w:basedOn w:val="DefaultParagraphFont"/>
    <w:rsid w:val="009170C2"/>
  </w:style>
  <w:style w:type="character" w:styleId="FollowedHyperlink">
    <w:name w:val="FollowedHyperlink"/>
    <w:rsid w:val="00C45053"/>
    <w:rPr>
      <w:color w:val="800080"/>
      <w:u w:val="single"/>
    </w:rPr>
  </w:style>
  <w:style w:type="character" w:styleId="PageNumber">
    <w:name w:val="page number"/>
    <w:basedOn w:val="DefaultParagraphFont"/>
    <w:rsid w:val="003A4FA0"/>
  </w:style>
  <w:style w:type="character" w:customStyle="1" w:styleId="style12">
    <w:name w:val="style_12"/>
    <w:rsid w:val="00775CC9"/>
  </w:style>
  <w:style w:type="character" w:customStyle="1" w:styleId="Heading2Char">
    <w:name w:val="Heading 2 Char"/>
    <w:link w:val="Heading2"/>
    <w:rsid w:val="007D0AC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7D0ACE"/>
    <w:rPr>
      <w:rFonts w:eastAsia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336A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9C3A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0E9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C80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0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80A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C80A4E"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3A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77A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43A1E"/>
    <w:rPr>
      <w:szCs w:val="20"/>
    </w:rPr>
  </w:style>
  <w:style w:type="paragraph" w:styleId="Header">
    <w:name w:val="header"/>
    <w:basedOn w:val="Normal"/>
    <w:rsid w:val="00830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40C"/>
    <w:pPr>
      <w:tabs>
        <w:tab w:val="center" w:pos="4320"/>
        <w:tab w:val="right" w:pos="8640"/>
      </w:tabs>
    </w:pPr>
  </w:style>
  <w:style w:type="character" w:styleId="Hyperlink">
    <w:name w:val="Hyperlink"/>
    <w:rsid w:val="00C80A4E"/>
    <w:rPr>
      <w:color w:val="0000FF"/>
      <w:u w:val="single"/>
    </w:rPr>
  </w:style>
  <w:style w:type="paragraph" w:styleId="NormalWeb">
    <w:name w:val="Normal (Web)"/>
    <w:basedOn w:val="Normal"/>
    <w:rsid w:val="00C80A4E"/>
    <w:pPr>
      <w:spacing w:before="100" w:beforeAutospacing="1" w:after="100" w:afterAutospacing="1"/>
    </w:pPr>
  </w:style>
  <w:style w:type="table" w:styleId="TableGrid">
    <w:name w:val="Table Grid"/>
    <w:basedOn w:val="TableNormal"/>
    <w:rsid w:val="00CF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9">
    <w:name w:val="paragraph_style_9"/>
    <w:basedOn w:val="Normal"/>
    <w:rsid w:val="009170C2"/>
    <w:pPr>
      <w:spacing w:before="100" w:beforeAutospacing="1" w:after="100" w:afterAutospacing="1"/>
    </w:pPr>
  </w:style>
  <w:style w:type="character" w:customStyle="1" w:styleId="style3">
    <w:name w:val="style_3"/>
    <w:basedOn w:val="DefaultParagraphFont"/>
    <w:rsid w:val="009170C2"/>
  </w:style>
  <w:style w:type="paragraph" w:customStyle="1" w:styleId="paragraphstyle4">
    <w:name w:val="paragraph_style_4"/>
    <w:basedOn w:val="Normal"/>
    <w:rsid w:val="009170C2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9170C2"/>
    <w:pPr>
      <w:spacing w:before="100" w:beforeAutospacing="1" w:after="100" w:afterAutospacing="1"/>
    </w:pPr>
  </w:style>
  <w:style w:type="character" w:customStyle="1" w:styleId="style4">
    <w:name w:val="style_4"/>
    <w:basedOn w:val="DefaultParagraphFont"/>
    <w:rsid w:val="009170C2"/>
  </w:style>
  <w:style w:type="character" w:styleId="FollowedHyperlink">
    <w:name w:val="FollowedHyperlink"/>
    <w:rsid w:val="00C45053"/>
    <w:rPr>
      <w:color w:val="800080"/>
      <w:u w:val="single"/>
    </w:rPr>
  </w:style>
  <w:style w:type="character" w:styleId="PageNumber">
    <w:name w:val="page number"/>
    <w:basedOn w:val="DefaultParagraphFont"/>
    <w:rsid w:val="003A4FA0"/>
  </w:style>
  <w:style w:type="character" w:customStyle="1" w:styleId="style12">
    <w:name w:val="style_12"/>
    <w:rsid w:val="00775CC9"/>
  </w:style>
  <w:style w:type="character" w:customStyle="1" w:styleId="Heading2Char">
    <w:name w:val="Heading 2 Char"/>
    <w:link w:val="Heading2"/>
    <w:rsid w:val="007D0AC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7D0ACE"/>
    <w:rPr>
      <w:rFonts w:eastAsia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336A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9C3A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55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999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22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82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8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anchal@chanchalcabrer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7333-E64D-4B72-90FD-34CC6241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READING LIST</vt:lpstr>
    </vt:vector>
  </TitlesOfParts>
  <Company>Toshiba</Company>
  <LinksUpToDate>false</LinksUpToDate>
  <CharactersWithSpaces>4138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http://www.innisfreefarm.ca/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READING LIST</dc:title>
  <dc:creator>Chanchal</dc:creator>
  <cp:lastModifiedBy>Owner</cp:lastModifiedBy>
  <cp:revision>15</cp:revision>
  <cp:lastPrinted>2018-01-11T19:36:00Z</cp:lastPrinted>
  <dcterms:created xsi:type="dcterms:W3CDTF">2017-12-21T19:58:00Z</dcterms:created>
  <dcterms:modified xsi:type="dcterms:W3CDTF">2018-01-11T19:40:00Z</dcterms:modified>
</cp:coreProperties>
</file>